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10" w:rsidRDefault="00000010" w:rsidP="00EF3206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</w:t>
      </w:r>
      <w:r w:rsidR="00FB59B1" w:rsidRPr="00FB59B1">
        <w:rPr>
          <w:rFonts w:ascii="Times New Roman" w:hAnsi="Times New Roman" w:cs="Times New Roman"/>
          <w:b/>
          <w:sz w:val="27"/>
          <w:szCs w:val="27"/>
        </w:rPr>
        <w:t>муниципальной услуги по оформлению документов при передаче жилых помещений муниципального жилищного фонда в собственность граждан</w:t>
      </w: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FB59B1" w:rsidRPr="00FB59B1" w:rsidRDefault="00FB59B1" w:rsidP="00FB59B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FB59B1">
        <w:rPr>
          <w:rFonts w:ascii="Times New Roman" w:hAnsi="Times New Roman" w:cs="Times New Roman"/>
          <w:sz w:val="27"/>
          <w:szCs w:val="27"/>
        </w:rPr>
        <w:t>Федеральный закон от 13.07.2015 N 218-ФЗ</w:t>
      </w:r>
      <w:r>
        <w:rPr>
          <w:rFonts w:ascii="Times New Roman" w:hAnsi="Times New Roman" w:cs="Times New Roman"/>
          <w:sz w:val="27"/>
          <w:szCs w:val="27"/>
        </w:rPr>
        <w:t xml:space="preserve"> «О</w:t>
      </w:r>
      <w:r w:rsidRPr="00FB59B1">
        <w:rPr>
          <w:rFonts w:ascii="Times New Roman" w:hAnsi="Times New Roman" w:cs="Times New Roman"/>
          <w:sz w:val="27"/>
          <w:szCs w:val="27"/>
        </w:rPr>
        <w:t xml:space="preserve"> государст</w:t>
      </w:r>
      <w:r>
        <w:rPr>
          <w:rFonts w:ascii="Times New Roman" w:hAnsi="Times New Roman" w:cs="Times New Roman"/>
          <w:sz w:val="27"/>
          <w:szCs w:val="27"/>
        </w:rPr>
        <w:t>венной регистрации недвижимости» (Собрание законодательства РФ</w:t>
      </w:r>
      <w:r w:rsidRPr="00FB59B1">
        <w:rPr>
          <w:rFonts w:ascii="Times New Roman" w:hAnsi="Times New Roman" w:cs="Times New Roman"/>
          <w:sz w:val="27"/>
          <w:szCs w:val="27"/>
        </w:rPr>
        <w:t>, 20.07</w:t>
      </w:r>
      <w:r>
        <w:rPr>
          <w:rFonts w:ascii="Times New Roman" w:hAnsi="Times New Roman" w:cs="Times New Roman"/>
          <w:sz w:val="27"/>
          <w:szCs w:val="27"/>
        </w:rPr>
        <w:t>.2015, N 29 (часть I), ст. 4344);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565503" w:rsidRPr="00565503" w:rsidRDefault="00565503" w:rsidP="00565503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>Сборник постановлений и распоряжений Кабинета Министров Республики Татарстан и нормативных 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1A2ED1"/>
    <w:rsid w:val="00565503"/>
    <w:rsid w:val="006625C9"/>
    <w:rsid w:val="007172FD"/>
    <w:rsid w:val="00893626"/>
    <w:rsid w:val="00906951"/>
    <w:rsid w:val="00E444EA"/>
    <w:rsid w:val="00EE467E"/>
    <w:rsid w:val="00EF3206"/>
    <w:rsid w:val="00F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9</cp:revision>
  <dcterms:created xsi:type="dcterms:W3CDTF">2021-06-15T04:12:00Z</dcterms:created>
  <dcterms:modified xsi:type="dcterms:W3CDTF">2022-01-27T11:15:00Z</dcterms:modified>
</cp:coreProperties>
</file>